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2824" w14:textId="20A3F5BE" w:rsidR="00884854" w:rsidRPr="005861A4" w:rsidRDefault="00884854" w:rsidP="0088485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Hlk195774321"/>
      <w:r w:rsidRPr="005861A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Tematica de concurs pentru postul </w:t>
      </w:r>
      <w:r w:rsidR="009B155F">
        <w:rPr>
          <w:rFonts w:ascii="Times New Roman" w:hAnsi="Times New Roman" w:cs="Times New Roman"/>
          <w:b/>
          <w:bCs/>
          <w:sz w:val="24"/>
          <w:szCs w:val="24"/>
          <w:lang w:val="ro-RO"/>
        </w:rPr>
        <w:t>Profesor</w:t>
      </w:r>
      <w:r w:rsidRPr="005861A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proofErr w:type="spellStart"/>
      <w:r w:rsidRPr="005861A4">
        <w:rPr>
          <w:rFonts w:ascii="Times New Roman" w:hAnsi="Times New Roman" w:cs="Times New Roman"/>
          <w:b/>
          <w:bCs/>
          <w:sz w:val="24"/>
          <w:szCs w:val="24"/>
          <w:lang w:val="ro-RO"/>
        </w:rPr>
        <w:t>poz</w:t>
      </w:r>
      <w:proofErr w:type="spellEnd"/>
      <w:r w:rsidRPr="005861A4">
        <w:rPr>
          <w:rFonts w:ascii="Times New Roman" w:hAnsi="Times New Roman" w:cs="Times New Roman"/>
          <w:b/>
          <w:bCs/>
          <w:sz w:val="24"/>
          <w:szCs w:val="24"/>
          <w:lang w:val="ro-RO"/>
        </w:rPr>
        <w:t>. 1</w:t>
      </w:r>
      <w:r w:rsidR="009B155F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</w:p>
    <w:bookmarkEnd w:id="0"/>
    <w:p w14:paraId="6A66BA3F" w14:textId="77777777" w:rsidR="00884854" w:rsidRPr="005861A4" w:rsidRDefault="00884854" w:rsidP="005C267D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3E6331C" w14:textId="30A70838" w:rsidR="005C267D" w:rsidRPr="005861A4" w:rsidRDefault="009B155F" w:rsidP="005C267D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B155F">
        <w:rPr>
          <w:rFonts w:ascii="Times New Roman" w:hAnsi="Times New Roman" w:cs="Times New Roman"/>
          <w:b/>
          <w:sz w:val="24"/>
          <w:szCs w:val="24"/>
          <w:lang w:val="ro-RO"/>
        </w:rPr>
        <w:t>Metode avansate de cercetare experimentală</w:t>
      </w:r>
    </w:p>
    <w:p w14:paraId="21439A95" w14:textId="24F5FAD1" w:rsidR="005C267D" w:rsidRPr="005861A4" w:rsidRDefault="00F80BC3" w:rsidP="005C26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155F">
        <w:rPr>
          <w:rFonts w:ascii="Times New Roman" w:hAnsi="Times New Roman" w:cs="Times New Roman"/>
          <w:sz w:val="24"/>
          <w:szCs w:val="24"/>
          <w:lang w:val="ro-RO"/>
        </w:rPr>
        <w:t>Noțiuni</w:t>
      </w:r>
      <w:r w:rsidR="009B155F" w:rsidRPr="009B155F">
        <w:rPr>
          <w:rFonts w:ascii="Times New Roman" w:hAnsi="Times New Roman" w:cs="Times New Roman"/>
          <w:sz w:val="24"/>
          <w:szCs w:val="24"/>
          <w:lang w:val="ro-RO"/>
        </w:rPr>
        <w:t xml:space="preserve"> de bază privind măsurarea. Sisteme de măsurare. Mărimi de influență în procesul de măsurare.</w:t>
      </w:r>
    </w:p>
    <w:p w14:paraId="370F8D42" w14:textId="0BB12860" w:rsidR="009B155F" w:rsidRDefault="009B155F" w:rsidP="004C0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Principii și metode de măsurare. </w:t>
      </w:r>
      <w:r w:rsidRPr="009B155F">
        <w:rPr>
          <w:rFonts w:ascii="Times New Roman" w:hAnsi="Times New Roman" w:cs="Times New Roman"/>
          <w:sz w:val="24"/>
          <w:szCs w:val="24"/>
          <w:lang w:val="ro-RO"/>
        </w:rPr>
        <w:t>Traductoare parametrice. Traductoare generatoare.</w:t>
      </w:r>
    </w:p>
    <w:p w14:paraId="5D1D71A9" w14:textId="00F7E9E2" w:rsidR="009B155F" w:rsidRDefault="009B155F" w:rsidP="004C0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155F">
        <w:rPr>
          <w:rFonts w:ascii="Times New Roman" w:hAnsi="Times New Roman" w:cs="Times New Roman"/>
          <w:sz w:val="24"/>
          <w:szCs w:val="24"/>
          <w:lang w:val="ro-RO"/>
        </w:rPr>
        <w:t>Măsurarea experimentală a tensiunilor și deformațiilor.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B155F">
        <w:rPr>
          <w:rFonts w:ascii="Times New Roman" w:hAnsi="Times New Roman" w:cs="Times New Roman"/>
          <w:sz w:val="24"/>
          <w:szCs w:val="24"/>
          <w:lang w:val="ro-RO"/>
        </w:rPr>
        <w:t>Circuite pentru conectarea traductoarelor.</w:t>
      </w:r>
    </w:p>
    <w:p w14:paraId="5B9640D0" w14:textId="1DB78223" w:rsidR="009B155F" w:rsidRDefault="009B155F" w:rsidP="004C0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155F">
        <w:rPr>
          <w:rFonts w:ascii="Times New Roman" w:hAnsi="Times New Roman" w:cs="Times New Roman"/>
          <w:sz w:val="24"/>
          <w:szCs w:val="24"/>
          <w:lang w:val="ro-RO"/>
        </w:rPr>
        <w:t>Prelucrarea statistică a datelor experimentale.</w:t>
      </w:r>
    </w:p>
    <w:p w14:paraId="45E41155" w14:textId="6E055C71" w:rsidR="009B155F" w:rsidRDefault="009B155F" w:rsidP="004C0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155F">
        <w:rPr>
          <w:rFonts w:ascii="Times New Roman" w:hAnsi="Times New Roman" w:cs="Times New Roman"/>
          <w:sz w:val="24"/>
          <w:szCs w:val="24"/>
          <w:lang w:val="ro-RO"/>
        </w:rPr>
        <w:t>Metode de măsurare a deplasărilor. Metode de măsurare a vitezelor.</w:t>
      </w:r>
    </w:p>
    <w:p w14:paraId="30A552E3" w14:textId="7DF2529C" w:rsidR="009B155F" w:rsidRDefault="009B155F" w:rsidP="004C0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155F">
        <w:rPr>
          <w:rFonts w:ascii="Times New Roman" w:hAnsi="Times New Roman" w:cs="Times New Roman"/>
          <w:sz w:val="24"/>
          <w:szCs w:val="24"/>
          <w:lang w:val="ro-RO"/>
        </w:rPr>
        <w:t>Metode de măsurare a forțelor, momentelor, puterii.</w:t>
      </w:r>
    </w:p>
    <w:p w14:paraId="4F376EE3" w14:textId="1D6DA5A7" w:rsidR="009B155F" w:rsidRDefault="009B155F" w:rsidP="004C0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155F">
        <w:rPr>
          <w:rFonts w:ascii="Times New Roman" w:hAnsi="Times New Roman" w:cs="Times New Roman"/>
          <w:sz w:val="24"/>
          <w:szCs w:val="24"/>
          <w:lang w:val="ro-RO"/>
        </w:rPr>
        <w:t>Metode de măsurare a presiunilor. Metode de măsurare a temperaturii.</w:t>
      </w:r>
    </w:p>
    <w:p w14:paraId="1539A729" w14:textId="47D31CA2" w:rsidR="009B155F" w:rsidRDefault="009B155F" w:rsidP="004C0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155F">
        <w:rPr>
          <w:rFonts w:ascii="Times New Roman" w:hAnsi="Times New Roman" w:cs="Times New Roman"/>
          <w:sz w:val="24"/>
          <w:szCs w:val="24"/>
          <w:lang w:val="ro-RO"/>
        </w:rPr>
        <w:t>Metode și principii de măsurare a rugozității suprafețelor.</w:t>
      </w:r>
    </w:p>
    <w:p w14:paraId="7453EF97" w14:textId="22A2E96C" w:rsidR="009B155F" w:rsidRDefault="009B155F" w:rsidP="004C0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155F">
        <w:rPr>
          <w:rFonts w:ascii="Times New Roman" w:hAnsi="Times New Roman" w:cs="Times New Roman"/>
          <w:sz w:val="24"/>
          <w:szCs w:val="24"/>
          <w:lang w:val="ro-RO"/>
        </w:rPr>
        <w:t>Metode de măsurare a vibrațiilor în sisteme</w:t>
      </w:r>
      <w:r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9B155F">
        <w:rPr>
          <w:rFonts w:ascii="Times New Roman" w:hAnsi="Times New Roman" w:cs="Times New Roman"/>
          <w:sz w:val="24"/>
          <w:szCs w:val="24"/>
          <w:lang w:val="ro-RO"/>
        </w:rPr>
        <w:t xml:space="preserve"> mecanice.</w:t>
      </w:r>
    </w:p>
    <w:p w14:paraId="0843A856" w14:textId="77777777" w:rsidR="00B25698" w:rsidRPr="005861A4" w:rsidRDefault="00B25698" w:rsidP="00B25698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9DA324" w14:textId="77777777" w:rsidR="00B25698" w:rsidRPr="005861A4" w:rsidRDefault="00B25698" w:rsidP="00B2569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61A4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14:paraId="72E47CC5" w14:textId="5B0B790E" w:rsidR="00015DB6" w:rsidRPr="00015DB6" w:rsidRDefault="00015DB6" w:rsidP="00015DB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Stanimir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A., Proiectarea experimentelor-cu aplicații în </w:t>
      </w:r>
      <w:r w:rsidR="009D5D43"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fabricația</w:t>
      </w: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produselor mecanice, Îndrumar de laborator, Editura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Sitech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Craiova, 2014.</w:t>
      </w:r>
    </w:p>
    <w:p w14:paraId="1602F519" w14:textId="57D1A209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Ciolacu, F.,G., Mazilu,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Pogorschi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C.,L., Bazele cercetării experimentale. Îndrumar de laborator, Reprografia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Universităţii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din Craiova, 1997.</w:t>
      </w:r>
    </w:p>
    <w:p w14:paraId="0A818ED6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Ciolacu Filip Gabriel, Nicolae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Crăciunoiu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Adrian Sorin Roșca, Principii și metode de măsurare, Editura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2002.</w:t>
      </w:r>
    </w:p>
    <w:p w14:paraId="2751578C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Ciolacu, F.,G., Traductoare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captoare pentru mărimi mecanice, Editura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Craiova, 1999.</w:t>
      </w:r>
    </w:p>
    <w:p w14:paraId="505B3F33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Pavel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Tripa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Metode experimentale pentru determinarea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deformaţiilor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tensiunilor mecanice, Editura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MIRTON,Timişoara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2010.</w:t>
      </w:r>
    </w:p>
    <w:p w14:paraId="579469C2" w14:textId="7E581B6B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Zavatsky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A.B., Plane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Strain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and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Measurement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Strain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hyperlink r:id="rId7" w:history="1">
        <w:r w:rsidR="009D5D43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http://users.ox.ac.uk/~kneabz/Stress8_ht08.pdf</w:t>
        </w:r>
      </w:hyperlink>
      <w:r w:rsid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73AA1655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Dolga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Valer, Senzori și traductoare, Universitatea Politehnică Timișoara.</w:t>
      </w:r>
    </w:p>
    <w:p w14:paraId="5F27B96E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David L, I. Păunescu, Bazele cercetării experimentale a sistemelor biotehnice,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Bucureşti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1999.</w:t>
      </w:r>
    </w:p>
    <w:p w14:paraId="1201A939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Duşe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D. M., N. F.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Cofaru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Bazele cercetării experimentale, Sibiu, 2001.</w:t>
      </w:r>
    </w:p>
    <w:p w14:paraId="64C5B7A3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Lupea I., Măsurători de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vibraţii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zgomote prin programare cu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LabView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Cluj Napoca, 2005.</w:t>
      </w:r>
    </w:p>
    <w:p w14:paraId="1022D071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Pisoschi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Alexandru-Grigore, Tribologia și fiabilitatea utilajelor agricole, Editura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2002.</w:t>
      </w:r>
    </w:p>
    <w:p w14:paraId="22A34BEE" w14:textId="69E2DF3B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Catalog producător materiale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tensometrice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hyperlink r:id="rId8" w:history="1">
        <w:r w:rsidR="009D5D43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https://www.hbm.com/en/2073/strain-gauge-catalog/</w:t>
        </w:r>
      </w:hyperlink>
      <w:r w:rsid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34D17BCC" w14:textId="6DA4AADF" w:rsid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Margine A., Geonea I., Tribologie. Aspecte teoretice și aplicative. Editura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Sitech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2018.</w:t>
      </w:r>
    </w:p>
    <w:p w14:paraId="4B434A39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Dănuț ZAHARIEA – Limbaje de programare structurată. Aplicații MATLAB. Iași 2017.</w:t>
      </w:r>
    </w:p>
    <w:p w14:paraId="6F834BDD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Florina Maria Șerdean, Programare în Limbajul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Matlab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cu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Aplicaţii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în Inginerie Mecanică, UTPRESS, Cluj - Napoca, 2021, ISBN 978-606-737-529-9 </w:t>
      </w:r>
    </w:p>
    <w:p w14:paraId="1B02515A" w14:textId="2671F32B" w:rsid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Fraden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J.,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Handbook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Modern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Sensors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Fourth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edition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SPRINGER Verlag, 2010, ISBN 978-1-4419-6465-6 e-ISBN 978-1-4419-6466-3</w:t>
      </w:r>
      <w:r w:rsid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33CCF99A" w14:textId="14EC8275" w:rsidR="009D5D43" w:rsidRPr="009D5D43" w:rsidRDefault="009D5D43" w:rsidP="009D5D43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lastRenderedPageBreak/>
        <w:t>Gdoutos</w:t>
      </w:r>
      <w:proofErr w:type="spellEnd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E. E. (2020). </w:t>
      </w:r>
      <w:proofErr w:type="spellStart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Fracture</w:t>
      </w:r>
      <w:proofErr w:type="spellEnd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mechanics</w:t>
      </w:r>
      <w:proofErr w:type="spellEnd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: an </w:t>
      </w:r>
      <w:proofErr w:type="spellStart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introduction</w:t>
      </w:r>
      <w:proofErr w:type="spellEnd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(Vol. 263). Springer </w:t>
      </w:r>
      <w:proofErr w:type="spellStart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Nature</w:t>
      </w:r>
      <w:proofErr w:type="spellEnd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ISBN 978-3-030-89465-8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ISBN 978-3-030-89466-5 (</w:t>
      </w:r>
      <w:proofErr w:type="spellStart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eBook</w:t>
      </w:r>
      <w:proofErr w:type="spellEnd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)</w:t>
      </w:r>
    </w:p>
    <w:p w14:paraId="691F01B0" w14:textId="23DCE8EF" w:rsidR="009D5D43" w:rsidRDefault="009D5D43" w:rsidP="009D5D43">
      <w:pPr>
        <w:pStyle w:val="ListParagraph"/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hyperlink r:id="rId9" w:history="1">
        <w:r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https://doi.org/10.1007/978-3-030-89466-5</w:t>
        </w:r>
      </w:hyperlink>
    </w:p>
    <w:p w14:paraId="38D08C2C" w14:textId="20B0DD92" w:rsidR="009D5D43" w:rsidRPr="00805168" w:rsidRDefault="009D5D43" w:rsidP="009D5D43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Freddi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A.,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Olmi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G., &amp;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Cristofolini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L. (2015). Experimental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stress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analysis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for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materials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and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structures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Stress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analysis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models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for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developing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design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methodologies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Series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in solid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and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structural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1. ISBN 978-3-319-06085-9 ISBN 978-3-319-06086-6 (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eBook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)</w:t>
      </w:r>
      <w:r w:rsidR="00805168"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DOI 10.1007/978-3-319-06086-6</w:t>
      </w:r>
    </w:p>
    <w:p w14:paraId="0DCA3C0B" w14:textId="77777777" w:rsidR="00015DB6" w:rsidRPr="005861A4" w:rsidRDefault="00015DB6" w:rsidP="00015DB6">
      <w:pPr>
        <w:pStyle w:val="ListParagraph"/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</w:p>
    <w:p w14:paraId="67CC3A48" w14:textId="6A349ED7" w:rsidR="00B25698" w:rsidRPr="005861A4" w:rsidRDefault="00015DB6" w:rsidP="00B2569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15DB6">
        <w:rPr>
          <w:rFonts w:ascii="Times New Roman" w:hAnsi="Times New Roman" w:cs="Times New Roman"/>
          <w:b/>
          <w:sz w:val="24"/>
          <w:szCs w:val="24"/>
          <w:lang w:val="ro-RO"/>
        </w:rPr>
        <w:t>Optimizarea sistemelor mecanice mobile</w:t>
      </w:r>
    </w:p>
    <w:p w14:paraId="4E531E18" w14:textId="18236354" w:rsidR="00015DB6" w:rsidRDefault="00015DB6" w:rsidP="00B256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15DB6">
        <w:rPr>
          <w:rFonts w:ascii="Times New Roman" w:hAnsi="Times New Roman" w:cs="Times New Roman"/>
          <w:sz w:val="24"/>
          <w:szCs w:val="24"/>
          <w:lang w:val="ro-RO"/>
        </w:rPr>
        <w:t>Modelarea cinematică prin metode computaționale a sistemelor mecanice mobile.</w:t>
      </w:r>
    </w:p>
    <w:p w14:paraId="7C1C4B00" w14:textId="2FEE2461" w:rsidR="00015DB6" w:rsidRDefault="00015DB6" w:rsidP="00B256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15DB6">
        <w:rPr>
          <w:rFonts w:ascii="Times New Roman" w:hAnsi="Times New Roman" w:cs="Times New Roman"/>
          <w:sz w:val="24"/>
          <w:szCs w:val="24"/>
          <w:lang w:val="ro-RO"/>
        </w:rPr>
        <w:t>Modelarea dinamică prin metode computaționale a sistemelor mecanice mobile.</w:t>
      </w:r>
    </w:p>
    <w:p w14:paraId="3B7BF824" w14:textId="3E0055A6" w:rsidR="00015DB6" w:rsidRPr="00015DB6" w:rsidRDefault="00015DB6" w:rsidP="00015D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15DB6">
        <w:rPr>
          <w:rFonts w:ascii="Times New Roman" w:hAnsi="Times New Roman" w:cs="Times New Roman"/>
          <w:sz w:val="24"/>
          <w:szCs w:val="24"/>
          <w:lang w:val="ro-RO"/>
        </w:rPr>
        <w:t>Formularea general</w:t>
      </w:r>
      <w:r w:rsidR="00404D2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015DB6">
        <w:rPr>
          <w:rFonts w:ascii="Times New Roman" w:hAnsi="Times New Roman" w:cs="Times New Roman"/>
          <w:sz w:val="24"/>
          <w:szCs w:val="24"/>
          <w:lang w:val="ro-RO"/>
        </w:rPr>
        <w:t xml:space="preserve"> a unei probleme de optimizare.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15DB6">
        <w:rPr>
          <w:rFonts w:ascii="Times New Roman" w:hAnsi="Times New Roman" w:cs="Times New Roman"/>
          <w:sz w:val="24"/>
          <w:szCs w:val="24"/>
          <w:lang w:val="ro-RO"/>
        </w:rPr>
        <w:t>Etapele procesului de optimizare.</w:t>
      </w:r>
    </w:p>
    <w:p w14:paraId="1DEB4B75" w14:textId="77777777" w:rsidR="00015DB6" w:rsidRPr="00015DB6" w:rsidRDefault="00015DB6" w:rsidP="00015D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15DB6">
        <w:rPr>
          <w:rFonts w:ascii="Times New Roman" w:hAnsi="Times New Roman" w:cs="Times New Roman"/>
          <w:sz w:val="24"/>
          <w:szCs w:val="24"/>
          <w:lang w:val="ro-RO"/>
        </w:rPr>
        <w:t xml:space="preserve">Elaborarea modelului sistemului mecanic de optimizat. Clasificarea modelelor, caracteristicile acestora; modele matematice. </w:t>
      </w:r>
    </w:p>
    <w:p w14:paraId="535FCAA5" w14:textId="3B25B2BF" w:rsidR="00015DB6" w:rsidRDefault="00015DB6" w:rsidP="00015D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15DB6">
        <w:rPr>
          <w:rFonts w:ascii="Times New Roman" w:hAnsi="Times New Roman" w:cs="Times New Roman"/>
          <w:sz w:val="24"/>
          <w:szCs w:val="24"/>
          <w:lang w:val="ro-RO"/>
        </w:rPr>
        <w:t>Clasificarea metodelor de optimizare. Obiectivele generale ale optimizării.</w:t>
      </w:r>
    </w:p>
    <w:p w14:paraId="337B611D" w14:textId="3CE0ED31" w:rsidR="00015DB6" w:rsidRDefault="00015DB6" w:rsidP="00015D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15DB6">
        <w:rPr>
          <w:rFonts w:ascii="Times New Roman" w:hAnsi="Times New Roman" w:cs="Times New Roman"/>
          <w:sz w:val="24"/>
          <w:szCs w:val="24"/>
          <w:lang w:val="ro-RO"/>
        </w:rPr>
        <w:t>Optimizarea parametric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015DB6">
        <w:rPr>
          <w:rFonts w:ascii="Times New Roman" w:hAnsi="Times New Roman" w:cs="Times New Roman"/>
          <w:sz w:val="24"/>
          <w:szCs w:val="24"/>
          <w:lang w:val="ro-RO"/>
        </w:rPr>
        <w:t xml:space="preserve"> a sistemelor mecanice mobile. Metode directe </w:t>
      </w:r>
      <w:r w:rsidR="009D5D4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015DB6">
        <w:rPr>
          <w:rFonts w:ascii="Times New Roman" w:hAnsi="Times New Roman" w:cs="Times New Roman"/>
          <w:sz w:val="24"/>
          <w:szCs w:val="24"/>
          <w:lang w:val="ro-RO"/>
        </w:rPr>
        <w:t xml:space="preserve">i indirecte, cu restricții sub forma de egalități/inegalități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015DB6">
        <w:rPr>
          <w:rFonts w:ascii="Times New Roman" w:hAnsi="Times New Roman" w:cs="Times New Roman"/>
          <w:sz w:val="24"/>
          <w:szCs w:val="24"/>
          <w:lang w:val="ro-RO"/>
        </w:rPr>
        <w:t xml:space="preserve">i fără restricții, cu una sau mai multe variabile de decizie.      </w:t>
      </w:r>
    </w:p>
    <w:p w14:paraId="75B2D7A5" w14:textId="551B0C21" w:rsidR="00404D29" w:rsidRDefault="00404D29" w:rsidP="00015D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4D29">
        <w:rPr>
          <w:rFonts w:ascii="Times New Roman" w:hAnsi="Times New Roman" w:cs="Times New Roman"/>
          <w:sz w:val="24"/>
          <w:szCs w:val="24"/>
          <w:lang w:val="ro-RO"/>
        </w:rPr>
        <w:t>Optimizarea topologică (constructivă) prin metoda elementului finit a structurilor mecanice</w:t>
      </w:r>
    </w:p>
    <w:p w14:paraId="26E7F305" w14:textId="25D0C0F5" w:rsidR="00404D29" w:rsidRDefault="00404D29" w:rsidP="00015D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4D29">
        <w:rPr>
          <w:rFonts w:ascii="Times New Roman" w:hAnsi="Times New Roman" w:cs="Times New Roman"/>
          <w:sz w:val="24"/>
          <w:szCs w:val="24"/>
          <w:lang w:val="ro-RO"/>
        </w:rPr>
        <w:t>Aspecte teoretice privind utilizarea produselor software pentru optimizarea sistemelor mecanice mobile (ADAMS, ANSYS)</w:t>
      </w:r>
    </w:p>
    <w:p w14:paraId="63CF8FBE" w14:textId="3CE90971" w:rsidR="00404D29" w:rsidRPr="00015DB6" w:rsidRDefault="00404D29" w:rsidP="00015D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4D29">
        <w:rPr>
          <w:rFonts w:ascii="Times New Roman" w:hAnsi="Times New Roman" w:cs="Times New Roman"/>
          <w:sz w:val="24"/>
          <w:szCs w:val="24"/>
          <w:lang w:val="ro-RO"/>
        </w:rPr>
        <w:t>Studiu aplicativ privind optimizarea unui sistem mecanic mobil prin metode parametrice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0953D2B" w14:textId="77777777" w:rsidR="0046396D" w:rsidRPr="005861A4" w:rsidRDefault="0046396D" w:rsidP="0046396D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5864F4" w14:textId="77777777" w:rsidR="0046396D" w:rsidRPr="005861A4" w:rsidRDefault="0046396D" w:rsidP="0046396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61A4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14:paraId="18FE5989" w14:textId="59588CC9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Dumitru N., Margine A., Bazele modelării în ingineria mecanică.</w:t>
      </w:r>
      <w:r w:rsidR="0066766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Editura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Craiova, 2002.</w:t>
      </w:r>
    </w:p>
    <w:p w14:paraId="70BDAEE3" w14:textId="77777777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Dumitru N., Margine A., Organe de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maşini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Asamblări. Elemente elastice. Proiectare asistată de calculator. Editura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Craiova, 2002.</w:t>
      </w:r>
    </w:p>
    <w:p w14:paraId="37EB3DAA" w14:textId="7970D1CB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Dumitru N., Margine, A., Catrina, Gh.,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ş.a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., Organe de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maşini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Arbori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lagăre. Proiectare asistată de calculator, Editura Tehnic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ă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Bucureşti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2008, ISBN 978-973-31-2332-3.</w:t>
      </w:r>
    </w:p>
    <w:p w14:paraId="56A97EB2" w14:textId="782D4996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Dumitru, N. Margine, A.,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Asamblări. Elemente elastice. Proiectare asistată. Editura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Craiova, 2002.</w:t>
      </w:r>
    </w:p>
    <w:p w14:paraId="3F6E47A2" w14:textId="77777777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Dumitru, N., Angrenaje cilindrice. Proiectare asistată de calculator, Editura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Craiova, 2000.</w:t>
      </w:r>
    </w:p>
    <w:p w14:paraId="04BEEAF2" w14:textId="77777777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Dumitru, N., Nanu, Gh., Mecanisme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transmisii mecanice, Editura Didactică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Pedagogică, Craiova, 2008.</w:t>
      </w:r>
    </w:p>
    <w:p w14:paraId="755E8783" w14:textId="7A0ABEE5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Gafiţeanu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M., Elemente finite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de frontieră cu </w:t>
      </w:r>
      <w:r w:rsidR="00805168"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aplicații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la calculul organelor de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maşini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Ed. Tehnică, 1987.</w:t>
      </w:r>
    </w:p>
    <w:p w14:paraId="46819DCC" w14:textId="7C2D8F4E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Dudi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ță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F., Diaconescu D., Optimizarea structural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ă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a mecanismelor, Ed. Tehnic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ă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r w:rsidR="00805168"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București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1987. </w:t>
      </w:r>
    </w:p>
    <w:p w14:paraId="758F7758" w14:textId="701EBC0D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Moise, V., Moise M.,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Iaciu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Ghe., Metode de optimizare neliniar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ă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Editura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Printech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2008.</w:t>
      </w:r>
    </w:p>
    <w:p w14:paraId="1BE25BD0" w14:textId="2169FF06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lastRenderedPageBreak/>
        <w:t>Moise V., Simionescu I., Ene M, Sinteza optimal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ă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a mecanismelor cu came, Ed.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Printech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2011.</w:t>
      </w:r>
    </w:p>
    <w:p w14:paraId="55E90351" w14:textId="77777777" w:rsid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Predoi M., Capitole de matematici aplicate, Optimizarea sistemelor, Ed.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Craiova, 1999.</w:t>
      </w:r>
    </w:p>
    <w:p w14:paraId="38670A3A" w14:textId="3484D0F8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Cre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ț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u S.M., Mecanisme. Analiză structurală, cinematică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cinetostatică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Teorie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aplicaţii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, SITECH, Craiova, 2015.</w:t>
      </w:r>
    </w:p>
    <w:p w14:paraId="64003047" w14:textId="3BDFADCB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Cre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ț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u S.M., Mecanisme cu came, 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Ed.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Sitech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Craiova, 2021.</w:t>
      </w:r>
    </w:p>
    <w:p w14:paraId="67312293" w14:textId="1E32481D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Quiza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R.,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Beruvides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G.,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Davim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J.P. (2014)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Modeling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and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Optimization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Mechanical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Systems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and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Processes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In: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Davim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J. (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eds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) Modern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Mechanical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Engineering.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Materials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Forming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Machining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and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Tribology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Springer, Berlin, Heidelberg, </w:t>
      </w:r>
      <w:hyperlink r:id="rId10" w:history="1">
        <w:r w:rsidR="00805168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https://link.springer.com/chapter/10.1007%2F978-3-642-45176-8_8</w:t>
        </w:r>
      </w:hyperlink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63084DAC" w14:textId="77777777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Boyd S.,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Vandenberghe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L., Convex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Optimization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Cambridge, 2009,</w:t>
      </w:r>
    </w:p>
    <w:p w14:paraId="5098AB61" w14:textId="12744A9D" w:rsidR="00404D29" w:rsidRPr="00404D29" w:rsidRDefault="00805168" w:rsidP="00805168">
      <w:pPr>
        <w:pStyle w:val="ListParagraph"/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hyperlink r:id="rId11" w:history="1">
        <w:r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https://web.stanford.edu/~boyd/cvxbook/bv_cvxbook.pdf</w:t>
        </w:r>
      </w:hyperlink>
      <w:r w:rsid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0BF397A9" w14:textId="34040EDB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Eberhard P.,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Held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A.,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Optimization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Mechanical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Systems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Stuttgart, </w:t>
      </w:r>
      <w:hyperlink r:id="rId12" w:history="1">
        <w:r w:rsidR="00805168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http://www.itm.uni-stuttgart.de/courses/optimization/pdfs/Leaflets_WT1112.pdf</w:t>
        </w:r>
      </w:hyperlink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1B0DE5B2" w14:textId="383F03E0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Suresh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K.,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Optimization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Mechanical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Systems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ME 748: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Class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Notes, Madison,  </w:t>
      </w:r>
      <w:hyperlink r:id="rId13" w:history="1">
        <w:r w:rsidR="00805168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http://www.mecheng.iisc.ernet.in/~suresh/me256/ME748ClassNotesKSuresh.pdf</w:t>
        </w:r>
      </w:hyperlink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7F319316" w14:textId="198EB7AF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Rodolphe Le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Riche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Global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optimization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mechanical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systems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Ecole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Nationale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Supérieure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des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Mines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de Saint-Etienne, 2008, </w:t>
      </w:r>
      <w:hyperlink r:id="rId14" w:history="1">
        <w:r w:rsidR="00805168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https://tel.archives-ouvertes.fr/tel-00476005/document</w:t>
        </w:r>
      </w:hyperlink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2BE4A064" w14:textId="3D779938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Necoara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I., Metode de optimizare numeric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ă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București, 2003, </w:t>
      </w:r>
      <w:hyperlink r:id="rId15" w:history="1">
        <w:r w:rsidR="00805168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http://141.85.225.150/courses/curs_to.pdf</w:t>
        </w:r>
      </w:hyperlink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7CE9D74B" w14:textId="564F02B5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Grigore O., Tehnici de optimizare 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î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n programare, </w:t>
      </w:r>
      <w:r w:rsidR="009D5D43"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București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Cursuri 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ș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i laboratoare, </w:t>
      </w:r>
      <w:hyperlink r:id="rId16" w:history="1">
        <w:r w:rsidR="009D5D43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http://ai.upb.ro/resources/files/TOP/TOP_0_img.pdf</w:t>
        </w:r>
      </w:hyperlink>
      <w:r w:rsid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hyperlink r:id="rId17" w:history="1">
        <w:r w:rsidR="009D5D43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http://www.ai.pub.ro/resources/files/TOP/TOP_2_img.pdf</w:t>
        </w:r>
      </w:hyperlink>
      <w:r w:rsid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hyperlink r:id="rId18" w:history="1">
        <w:r w:rsidR="009D5D43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http://ai.pub.ro/resources/files/TOP/lab1.pdf</w:t>
        </w:r>
      </w:hyperlink>
      <w:r w:rsid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 </w:t>
      </w:r>
    </w:p>
    <w:p w14:paraId="7F103527" w14:textId="77777777" w:rsidR="00805168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Kazuhiro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Saitou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Kazuhiro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Izui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Shinji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Nishiwaki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Panos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Papalambros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A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Survey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Structural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Optimization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in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Mechanical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Product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Development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In: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Transactions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the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ASME, Vol. 5, SEPTEMBER 2005,  </w:t>
      </w:r>
    </w:p>
    <w:p w14:paraId="31F55694" w14:textId="75AEDB2F" w:rsidR="00404D29" w:rsidRPr="00404D29" w:rsidRDefault="00805168" w:rsidP="00805168">
      <w:pPr>
        <w:pStyle w:val="ListParagraph"/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hyperlink r:id="rId19" w:history="1">
        <w:r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http://www-personal.umich.edu/~kazu/papers/jcise-05-survey.pdf</w:t>
        </w:r>
      </w:hyperlink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2C0728D5" w14:textId="77777777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Maple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18,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User’s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guide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.</w:t>
      </w:r>
    </w:p>
    <w:p w14:paraId="29B64EA5" w14:textId="14AA7254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ANSYS 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2024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User’s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Guide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.</w:t>
      </w:r>
    </w:p>
    <w:p w14:paraId="51F3CC8F" w14:textId="77777777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MathCad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2001 –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User’s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Guide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Mathsoft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Engineering &amp;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Education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Inc. Cambridge, USA, 2007. </w:t>
      </w:r>
    </w:p>
    <w:p w14:paraId="22E6877B" w14:textId="6F0B00D8" w:rsidR="00404D29" w:rsidRPr="005861A4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Tudose,L.,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s.a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. Proiectarea Optimal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ă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cu Algoritmi evolutivi, Editura Napoca Star,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2010</w:t>
      </w:r>
    </w:p>
    <w:p w14:paraId="57222F12" w14:textId="77777777" w:rsidR="00667663" w:rsidRDefault="00667663" w:rsidP="00EC02BD">
      <w:p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 w:eastAsia="en-GB"/>
        </w:rPr>
      </w:pPr>
    </w:p>
    <w:p w14:paraId="2536FC3A" w14:textId="44AF0D75" w:rsidR="00EC02BD" w:rsidRPr="005861A4" w:rsidRDefault="00C32A03" w:rsidP="00EC02BD">
      <w:p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 w:eastAsia="en-GB"/>
        </w:rPr>
        <w:t xml:space="preserve">3. </w:t>
      </w:r>
      <w:r w:rsidR="00404D29" w:rsidRPr="00404D29"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 w:eastAsia="en-GB"/>
        </w:rPr>
        <w:t xml:space="preserve">Arhitectura autovehiculelor hibride și electrice / </w:t>
      </w:r>
      <w:proofErr w:type="spellStart"/>
      <w:r w:rsidR="00404D29" w:rsidRPr="00404D29"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 w:eastAsia="en-GB"/>
        </w:rPr>
        <w:t>Architecture</w:t>
      </w:r>
      <w:proofErr w:type="spellEnd"/>
      <w:r w:rsidR="00404D29" w:rsidRPr="00404D29"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="00404D29" w:rsidRPr="00404D29"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 w:eastAsia="en-GB"/>
        </w:rPr>
        <w:t>hybrid</w:t>
      </w:r>
      <w:proofErr w:type="spellEnd"/>
      <w:r w:rsidR="00404D29" w:rsidRPr="00404D29"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 w:eastAsia="en-GB"/>
        </w:rPr>
        <w:t xml:space="preserve"> </w:t>
      </w:r>
      <w:proofErr w:type="spellStart"/>
      <w:r w:rsidR="00404D29" w:rsidRPr="00404D29"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 w:eastAsia="en-GB"/>
        </w:rPr>
        <w:t>and</w:t>
      </w:r>
      <w:proofErr w:type="spellEnd"/>
      <w:r w:rsidR="00404D29" w:rsidRPr="00404D29"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 w:eastAsia="en-GB"/>
        </w:rPr>
        <w:t xml:space="preserve"> electric </w:t>
      </w:r>
      <w:proofErr w:type="spellStart"/>
      <w:r w:rsidR="00404D29" w:rsidRPr="00404D29"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 w:eastAsia="en-GB"/>
        </w:rPr>
        <w:t>vehicles</w:t>
      </w:r>
      <w:proofErr w:type="spellEnd"/>
    </w:p>
    <w:p w14:paraId="089A398B" w14:textId="2F2AD346" w:rsidR="00BD157A" w:rsidRPr="00BD157A" w:rsidRDefault="00F80BC3" w:rsidP="00FC57B7">
      <w:pPr>
        <w:pStyle w:val="ListParagraph"/>
        <w:numPr>
          <w:ilvl w:val="0"/>
          <w:numId w:val="5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F80BC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Istoria autovehiculelor electrice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/</w:t>
      </w:r>
      <w:proofErr w:type="spellStart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History</w:t>
      </w:r>
      <w:proofErr w:type="spellEnd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Electrical</w:t>
      </w:r>
      <w:proofErr w:type="spellEnd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Vehicle</w:t>
      </w:r>
      <w:proofErr w:type="spellEnd"/>
    </w:p>
    <w:p w14:paraId="1D93B68D" w14:textId="6572D6B8" w:rsidR="00FC57B7" w:rsidRPr="00C47752" w:rsidRDefault="00F80BC3" w:rsidP="00FC57B7">
      <w:pPr>
        <w:pStyle w:val="ListParagraph"/>
        <w:numPr>
          <w:ilvl w:val="0"/>
          <w:numId w:val="5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F80BC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Dinamica autovehiculelor electrice și hibride</w:t>
      </w:r>
      <w:r>
        <w:rPr>
          <w:rFonts w:ascii="Times New Roman" w:eastAsia="Calibri" w:hAnsi="Times New Roman" w:cs="Times New Roman"/>
          <w:bCs/>
          <w:sz w:val="24"/>
          <w:szCs w:val="24"/>
          <w:lang w:val="ro-RO"/>
        </w:rPr>
        <w:t>/</w:t>
      </w:r>
      <w:r w:rsidR="00BD157A" w:rsidRPr="00BD157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Dynamics of Electric </w:t>
      </w:r>
      <w:proofErr w:type="spellStart"/>
      <w:r w:rsidR="00BD157A" w:rsidRPr="00BD157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and</w:t>
      </w:r>
      <w:proofErr w:type="spellEnd"/>
      <w:r w:rsidR="00BD157A" w:rsidRPr="00BD157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BD157A" w:rsidRPr="00BD157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Hybrid</w:t>
      </w:r>
      <w:proofErr w:type="spellEnd"/>
      <w:r w:rsidR="00BD157A" w:rsidRPr="00BD157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BD157A" w:rsidRPr="00BD157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vehicles</w:t>
      </w:r>
      <w:proofErr w:type="spellEnd"/>
    </w:p>
    <w:p w14:paraId="6D7A0F35" w14:textId="2617A950" w:rsidR="00C47752" w:rsidRDefault="00C47752" w:rsidP="00C47752">
      <w:pPr>
        <w:pStyle w:val="ListParagraph"/>
        <w:numPr>
          <w:ilvl w:val="0"/>
          <w:numId w:val="5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Arhitectura vehiculelor hibride de tip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microhibrid</w:t>
      </w:r>
      <w:proofErr w:type="spellEnd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/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Microhybrid</w:t>
      </w:r>
      <w:proofErr w:type="spellEnd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type</w:t>
      </w:r>
      <w:proofErr w:type="spellEnd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architecture</w:t>
      </w:r>
      <w:proofErr w:type="spellEnd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for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hybrid</w:t>
      </w:r>
      <w:proofErr w:type="spellEnd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vehicles</w:t>
      </w:r>
      <w:proofErr w:type="spellEnd"/>
    </w:p>
    <w:p w14:paraId="164CCCE4" w14:textId="613A3B3D" w:rsidR="00C47752" w:rsidRDefault="00C47752" w:rsidP="00C47752">
      <w:pPr>
        <w:pStyle w:val="ListParagraph"/>
        <w:numPr>
          <w:ilvl w:val="0"/>
          <w:numId w:val="5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Arhitectura vehiculelor hibride de tip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mild</w:t>
      </w:r>
      <w:proofErr w:type="spellEnd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hibrid /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Mild</w:t>
      </w:r>
      <w:proofErr w:type="spellEnd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hybrid</w:t>
      </w:r>
      <w:proofErr w:type="spellEnd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type</w:t>
      </w:r>
      <w:proofErr w:type="spellEnd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architecture</w:t>
      </w:r>
      <w:proofErr w:type="spellEnd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for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hybrid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vehicles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.</w:t>
      </w:r>
    </w:p>
    <w:p w14:paraId="1916FC47" w14:textId="21E2E4F9" w:rsidR="00BD157A" w:rsidRDefault="00F80BC3" w:rsidP="00FC57B7">
      <w:pPr>
        <w:pStyle w:val="ListParagraph"/>
        <w:numPr>
          <w:ilvl w:val="0"/>
          <w:numId w:val="5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F80BC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Arhitectura autovehiculelor hibride și electrice. Arhitectura de bază a sistemelor de propulsie hibride și analiza sistemului de propulsie în serie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/ </w:t>
      </w:r>
      <w:proofErr w:type="spellStart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Architecture</w:t>
      </w:r>
      <w:proofErr w:type="spellEnd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lastRenderedPageBreak/>
        <w:t>Hybrid</w:t>
      </w:r>
      <w:proofErr w:type="spellEnd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and</w:t>
      </w:r>
      <w:proofErr w:type="spellEnd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Electric </w:t>
      </w:r>
      <w:proofErr w:type="spellStart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Vehicles</w:t>
      </w:r>
      <w:proofErr w:type="spellEnd"/>
      <w:r w:rsid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</w:t>
      </w:r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Basic </w:t>
      </w:r>
      <w:proofErr w:type="spellStart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Architecture</w:t>
      </w:r>
      <w:proofErr w:type="spellEnd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Hybrid</w:t>
      </w:r>
      <w:proofErr w:type="spellEnd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Drive </w:t>
      </w:r>
      <w:proofErr w:type="spellStart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Trains</w:t>
      </w:r>
      <w:proofErr w:type="spellEnd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and</w:t>
      </w:r>
      <w:proofErr w:type="spellEnd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Analysis</w:t>
      </w:r>
      <w:proofErr w:type="spellEnd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Series</w:t>
      </w:r>
      <w:proofErr w:type="spellEnd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Drive </w:t>
      </w:r>
      <w:proofErr w:type="spellStart"/>
      <w:r w:rsidR="00BD157A" w:rsidRP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Train</w:t>
      </w:r>
      <w:proofErr w:type="spellEnd"/>
    </w:p>
    <w:p w14:paraId="088FC82D" w14:textId="31688118" w:rsidR="00C47752" w:rsidRDefault="00C47752" w:rsidP="00C47752">
      <w:pPr>
        <w:pStyle w:val="ListParagraph"/>
        <w:numPr>
          <w:ilvl w:val="0"/>
          <w:numId w:val="5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Arhitectura vehiculelor hibride de tip paralel /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Parallel</w:t>
      </w:r>
      <w:proofErr w:type="spellEnd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type</w:t>
      </w:r>
      <w:proofErr w:type="spellEnd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architecture</w:t>
      </w:r>
      <w:proofErr w:type="spellEnd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for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hybrid</w:t>
      </w:r>
      <w:proofErr w:type="spellEnd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C47752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vehicles</w:t>
      </w:r>
      <w:proofErr w:type="spellEnd"/>
    </w:p>
    <w:p w14:paraId="2CB40584" w14:textId="4388A43B" w:rsidR="00815338" w:rsidRPr="00C32A03" w:rsidRDefault="00815338" w:rsidP="00C32A03">
      <w:pPr>
        <w:pStyle w:val="ListParagraph"/>
        <w:numPr>
          <w:ilvl w:val="0"/>
          <w:numId w:val="5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81533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Arhitectura vehiculelor hibride de tip serie</w:t>
      </w:r>
      <w:r w:rsidR="00F80BC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-</w:t>
      </w:r>
      <w:r w:rsidRPr="0081533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paralel (mixt) / </w:t>
      </w:r>
      <w:proofErr w:type="spellStart"/>
      <w:r w:rsidRPr="0081533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Serie</w:t>
      </w:r>
      <w:r w:rsidR="00F80BC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</w:t>
      </w:r>
      <w:r w:rsidRPr="0081533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-parallel</w:t>
      </w:r>
      <w:proofErr w:type="spellEnd"/>
      <w:r w:rsidRPr="0081533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81533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type</w:t>
      </w:r>
      <w:proofErr w:type="spellEnd"/>
      <w:r w:rsidRPr="0081533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81533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architecture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81533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for </w:t>
      </w:r>
      <w:proofErr w:type="spellStart"/>
      <w:r w:rsidRPr="0081533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hybrid</w:t>
      </w:r>
      <w:proofErr w:type="spellEnd"/>
      <w:r w:rsidRPr="0081533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81533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vehicles</w:t>
      </w:r>
      <w:proofErr w:type="spellEnd"/>
    </w:p>
    <w:p w14:paraId="19FC375C" w14:textId="77777777" w:rsidR="00815338" w:rsidRPr="00815338" w:rsidRDefault="00815338" w:rsidP="00815338">
      <w:pPr>
        <w:pStyle w:val="ListParagraph"/>
        <w:shd w:val="clear" w:color="auto" w:fill="FFFFFF"/>
        <w:spacing w:after="17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</w:p>
    <w:p w14:paraId="214406EE" w14:textId="77777777" w:rsidR="00EC02BD" w:rsidRPr="005861A4" w:rsidRDefault="00EC02BD" w:rsidP="00EC02B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61A4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14:paraId="6BF871BD" w14:textId="4EE44847" w:rsidR="00815338" w:rsidRPr="00815338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ro-RO"/>
        </w:rPr>
      </w:pPr>
      <w:proofErr w:type="spellStart"/>
      <w:r w:rsidRPr="00815338">
        <w:rPr>
          <w:bCs/>
          <w:lang w:val="ro-RO"/>
        </w:rPr>
        <w:t>Mehrdad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Ehsani</w:t>
      </w:r>
      <w:proofErr w:type="spellEnd"/>
      <w:r w:rsidRPr="00815338">
        <w:rPr>
          <w:bCs/>
          <w:lang w:val="ro-RO"/>
        </w:rPr>
        <w:t xml:space="preserve">, </w:t>
      </w:r>
      <w:proofErr w:type="spellStart"/>
      <w:r w:rsidRPr="00815338">
        <w:rPr>
          <w:bCs/>
          <w:lang w:val="ro-RO"/>
        </w:rPr>
        <w:t>Yimin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Gao</w:t>
      </w:r>
      <w:proofErr w:type="spellEnd"/>
      <w:r w:rsidRPr="00815338">
        <w:rPr>
          <w:bCs/>
          <w:lang w:val="ro-RO"/>
        </w:rPr>
        <w:t xml:space="preserve">, </w:t>
      </w:r>
      <w:proofErr w:type="spellStart"/>
      <w:r w:rsidRPr="00815338">
        <w:rPr>
          <w:bCs/>
          <w:lang w:val="ro-RO"/>
        </w:rPr>
        <w:t>Stefano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Longo</w:t>
      </w:r>
      <w:proofErr w:type="spellEnd"/>
      <w:r w:rsidRPr="00815338">
        <w:rPr>
          <w:bCs/>
          <w:lang w:val="ro-RO"/>
        </w:rPr>
        <w:t xml:space="preserve">, </w:t>
      </w:r>
      <w:proofErr w:type="spellStart"/>
      <w:r w:rsidRPr="00815338">
        <w:rPr>
          <w:bCs/>
          <w:lang w:val="ro-RO"/>
        </w:rPr>
        <w:t>Kambiz</w:t>
      </w:r>
      <w:proofErr w:type="spellEnd"/>
      <w:r w:rsidRPr="00815338">
        <w:rPr>
          <w:bCs/>
          <w:lang w:val="ro-RO"/>
        </w:rPr>
        <w:t xml:space="preserve"> M. </w:t>
      </w:r>
      <w:proofErr w:type="spellStart"/>
      <w:r w:rsidRPr="00815338">
        <w:rPr>
          <w:bCs/>
          <w:lang w:val="ro-RO"/>
        </w:rPr>
        <w:t>Ebrahimi</w:t>
      </w:r>
      <w:proofErr w:type="spellEnd"/>
      <w:r w:rsidRPr="00815338">
        <w:rPr>
          <w:bCs/>
          <w:lang w:val="ro-RO"/>
        </w:rPr>
        <w:t xml:space="preserve"> - Modern Electric,</w:t>
      </w:r>
    </w:p>
    <w:p w14:paraId="35303E85" w14:textId="77777777" w:rsidR="00815338" w:rsidRPr="00815338" w:rsidRDefault="00815338" w:rsidP="00815338">
      <w:pPr>
        <w:pStyle w:val="Default"/>
        <w:ind w:left="720"/>
        <w:jc w:val="both"/>
        <w:rPr>
          <w:bCs/>
          <w:lang w:val="ro-RO"/>
        </w:rPr>
      </w:pPr>
      <w:proofErr w:type="spellStart"/>
      <w:r w:rsidRPr="00815338">
        <w:rPr>
          <w:bCs/>
          <w:lang w:val="ro-RO"/>
        </w:rPr>
        <w:t>Hybrid</w:t>
      </w:r>
      <w:proofErr w:type="spellEnd"/>
      <w:r w:rsidRPr="00815338">
        <w:rPr>
          <w:bCs/>
          <w:lang w:val="ro-RO"/>
        </w:rPr>
        <w:t xml:space="preserve"> Electric, </w:t>
      </w:r>
      <w:proofErr w:type="spellStart"/>
      <w:r w:rsidRPr="00815338">
        <w:rPr>
          <w:bCs/>
          <w:lang w:val="ro-RO"/>
        </w:rPr>
        <w:t>and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Fuel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Cell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Vehicles</w:t>
      </w:r>
      <w:proofErr w:type="spellEnd"/>
      <w:r w:rsidRPr="00815338">
        <w:rPr>
          <w:bCs/>
          <w:lang w:val="ro-RO"/>
        </w:rPr>
        <w:t xml:space="preserve">, </w:t>
      </w:r>
      <w:proofErr w:type="spellStart"/>
      <w:r w:rsidRPr="00815338">
        <w:rPr>
          <w:bCs/>
          <w:lang w:val="ro-RO"/>
        </w:rPr>
        <w:t>Third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Edition</w:t>
      </w:r>
      <w:proofErr w:type="spellEnd"/>
      <w:r w:rsidRPr="00815338">
        <w:rPr>
          <w:bCs/>
          <w:lang w:val="ro-RO"/>
        </w:rPr>
        <w:t>, 2018 Taylor &amp; Francis Group;</w:t>
      </w:r>
    </w:p>
    <w:p w14:paraId="16DB4CA9" w14:textId="1D3BC47F" w:rsidR="00815338" w:rsidRPr="00815338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ro-RO"/>
        </w:rPr>
      </w:pPr>
      <w:r w:rsidRPr="00815338">
        <w:rPr>
          <w:bCs/>
          <w:lang w:val="ro-RO"/>
        </w:rPr>
        <w:t xml:space="preserve">Ali </w:t>
      </w:r>
      <w:proofErr w:type="spellStart"/>
      <w:r w:rsidRPr="00815338">
        <w:rPr>
          <w:bCs/>
          <w:lang w:val="ro-RO"/>
        </w:rPr>
        <w:t>Emadi</w:t>
      </w:r>
      <w:proofErr w:type="spellEnd"/>
      <w:r w:rsidRPr="00815338">
        <w:rPr>
          <w:bCs/>
          <w:lang w:val="ro-RO"/>
        </w:rPr>
        <w:t xml:space="preserve"> - </w:t>
      </w:r>
      <w:proofErr w:type="spellStart"/>
      <w:r w:rsidRPr="00815338">
        <w:rPr>
          <w:bCs/>
          <w:lang w:val="ro-RO"/>
        </w:rPr>
        <w:t>Advanced</w:t>
      </w:r>
      <w:proofErr w:type="spellEnd"/>
      <w:r w:rsidRPr="00815338">
        <w:rPr>
          <w:bCs/>
          <w:lang w:val="ro-RO"/>
        </w:rPr>
        <w:t xml:space="preserve"> Electric Drive </w:t>
      </w:r>
      <w:proofErr w:type="spellStart"/>
      <w:r w:rsidRPr="00815338">
        <w:rPr>
          <w:bCs/>
          <w:lang w:val="ro-RO"/>
        </w:rPr>
        <w:t>Vehicles</w:t>
      </w:r>
      <w:proofErr w:type="spellEnd"/>
      <w:r w:rsidRPr="00815338">
        <w:rPr>
          <w:bCs/>
          <w:lang w:val="ro-RO"/>
        </w:rPr>
        <w:t>, 2015 Taylor &amp; Francis Group;</w:t>
      </w:r>
    </w:p>
    <w:p w14:paraId="2B102C78" w14:textId="724C350E" w:rsidR="00815338" w:rsidRPr="00815338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ro-RO"/>
        </w:rPr>
      </w:pPr>
      <w:r w:rsidRPr="00815338">
        <w:rPr>
          <w:bCs/>
          <w:lang w:val="ro-RO"/>
        </w:rPr>
        <w:t xml:space="preserve">James </w:t>
      </w:r>
      <w:proofErr w:type="spellStart"/>
      <w:r w:rsidRPr="00815338">
        <w:rPr>
          <w:bCs/>
          <w:lang w:val="ro-RO"/>
        </w:rPr>
        <w:t>Larminie</w:t>
      </w:r>
      <w:proofErr w:type="spellEnd"/>
      <w:r w:rsidRPr="00815338">
        <w:rPr>
          <w:bCs/>
          <w:lang w:val="ro-RO"/>
        </w:rPr>
        <w:t xml:space="preserve">, John </w:t>
      </w:r>
      <w:proofErr w:type="spellStart"/>
      <w:r w:rsidRPr="00815338">
        <w:rPr>
          <w:bCs/>
          <w:lang w:val="ro-RO"/>
        </w:rPr>
        <w:t>Lowry</w:t>
      </w:r>
      <w:proofErr w:type="spellEnd"/>
      <w:r w:rsidRPr="00815338">
        <w:rPr>
          <w:bCs/>
          <w:lang w:val="ro-RO"/>
        </w:rPr>
        <w:t xml:space="preserve"> - Electric </w:t>
      </w:r>
      <w:proofErr w:type="spellStart"/>
      <w:r w:rsidRPr="00815338">
        <w:rPr>
          <w:bCs/>
          <w:lang w:val="ro-RO"/>
        </w:rPr>
        <w:t>Vehicle</w:t>
      </w:r>
      <w:proofErr w:type="spellEnd"/>
      <w:r w:rsidRPr="00815338">
        <w:rPr>
          <w:bCs/>
          <w:lang w:val="ro-RO"/>
        </w:rPr>
        <w:t xml:space="preserve"> Technology </w:t>
      </w:r>
      <w:proofErr w:type="spellStart"/>
      <w:r w:rsidRPr="00815338">
        <w:rPr>
          <w:bCs/>
          <w:lang w:val="ro-RO"/>
        </w:rPr>
        <w:t>Explained</w:t>
      </w:r>
      <w:proofErr w:type="spellEnd"/>
      <w:r w:rsidRPr="00815338">
        <w:rPr>
          <w:bCs/>
          <w:lang w:val="ro-RO"/>
        </w:rPr>
        <w:t xml:space="preserve"> – </w:t>
      </w:r>
      <w:proofErr w:type="spellStart"/>
      <w:r w:rsidRPr="00815338">
        <w:rPr>
          <w:bCs/>
          <w:lang w:val="ro-RO"/>
        </w:rPr>
        <w:t>second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edition</w:t>
      </w:r>
      <w:proofErr w:type="spellEnd"/>
      <w:r w:rsidRPr="00815338">
        <w:rPr>
          <w:bCs/>
          <w:lang w:val="ro-RO"/>
        </w:rPr>
        <w:t>,</w:t>
      </w:r>
      <w:r>
        <w:rPr>
          <w:bCs/>
          <w:lang w:val="ro-RO"/>
        </w:rPr>
        <w:t xml:space="preserve"> </w:t>
      </w:r>
      <w:r w:rsidRPr="00815338">
        <w:rPr>
          <w:bCs/>
          <w:lang w:val="ro-RO"/>
        </w:rPr>
        <w:t xml:space="preserve">2012 John </w:t>
      </w:r>
      <w:proofErr w:type="spellStart"/>
      <w:r w:rsidRPr="00815338">
        <w:rPr>
          <w:bCs/>
          <w:lang w:val="ro-RO"/>
        </w:rPr>
        <w:t>Wiley</w:t>
      </w:r>
      <w:proofErr w:type="spellEnd"/>
      <w:r w:rsidRPr="00815338">
        <w:rPr>
          <w:bCs/>
          <w:lang w:val="ro-RO"/>
        </w:rPr>
        <w:t xml:space="preserve"> &amp; </w:t>
      </w:r>
      <w:proofErr w:type="spellStart"/>
      <w:r w:rsidRPr="00815338">
        <w:rPr>
          <w:bCs/>
          <w:lang w:val="ro-RO"/>
        </w:rPr>
        <w:t>Sons</w:t>
      </w:r>
      <w:proofErr w:type="spellEnd"/>
      <w:r w:rsidRPr="00815338">
        <w:rPr>
          <w:bCs/>
          <w:lang w:val="ro-RO"/>
        </w:rPr>
        <w:t xml:space="preserve"> Ltd;</w:t>
      </w:r>
    </w:p>
    <w:p w14:paraId="1A4341D9" w14:textId="79191518" w:rsidR="00815338" w:rsidRPr="00815338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ro-RO"/>
        </w:rPr>
      </w:pPr>
      <w:proofErr w:type="spellStart"/>
      <w:r w:rsidRPr="00815338">
        <w:rPr>
          <w:bCs/>
          <w:lang w:val="ro-RO"/>
        </w:rPr>
        <w:t>Iqbal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Husain</w:t>
      </w:r>
      <w:proofErr w:type="spellEnd"/>
      <w:r w:rsidRPr="00815338">
        <w:rPr>
          <w:bCs/>
          <w:lang w:val="ro-RO"/>
        </w:rPr>
        <w:t xml:space="preserve"> - Electric </w:t>
      </w:r>
      <w:proofErr w:type="spellStart"/>
      <w:r w:rsidRPr="00815338">
        <w:rPr>
          <w:bCs/>
          <w:lang w:val="ro-RO"/>
        </w:rPr>
        <w:t>and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Hybrid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Vehicles</w:t>
      </w:r>
      <w:proofErr w:type="spellEnd"/>
      <w:r w:rsidRPr="00815338">
        <w:rPr>
          <w:bCs/>
          <w:lang w:val="ro-RO"/>
        </w:rPr>
        <w:t xml:space="preserve">_ Design Fundamentals, </w:t>
      </w:r>
      <w:proofErr w:type="spellStart"/>
      <w:r w:rsidRPr="00815338">
        <w:rPr>
          <w:bCs/>
          <w:lang w:val="ro-RO"/>
        </w:rPr>
        <w:t>Second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Edition</w:t>
      </w:r>
      <w:proofErr w:type="spellEnd"/>
      <w:r w:rsidRPr="00815338">
        <w:rPr>
          <w:bCs/>
          <w:lang w:val="ro-RO"/>
        </w:rPr>
        <w:t xml:space="preserve">, </w:t>
      </w:r>
      <w:proofErr w:type="spellStart"/>
      <w:r w:rsidRPr="00815338">
        <w:rPr>
          <w:bCs/>
          <w:lang w:val="ro-RO"/>
        </w:rPr>
        <w:t>by</w:t>
      </w:r>
      <w:proofErr w:type="spellEnd"/>
      <w:r w:rsidRPr="00815338">
        <w:rPr>
          <w:bCs/>
          <w:lang w:val="ro-RO"/>
        </w:rPr>
        <w:t xml:space="preserve"> Taylor </w:t>
      </w:r>
      <w:proofErr w:type="spellStart"/>
      <w:r w:rsidRPr="00815338">
        <w:rPr>
          <w:bCs/>
          <w:lang w:val="ro-RO"/>
        </w:rPr>
        <w:t>and</w:t>
      </w:r>
      <w:proofErr w:type="spellEnd"/>
      <w:r w:rsidRPr="00815338">
        <w:rPr>
          <w:bCs/>
          <w:lang w:val="ro-RO"/>
        </w:rPr>
        <w:t xml:space="preserve"> Francis Group;</w:t>
      </w:r>
    </w:p>
    <w:p w14:paraId="77337743" w14:textId="319070B6" w:rsidR="00815338" w:rsidRPr="00815338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ro-RO"/>
        </w:rPr>
      </w:pPr>
      <w:r w:rsidRPr="00815338">
        <w:rPr>
          <w:bCs/>
          <w:lang w:val="ro-RO"/>
        </w:rPr>
        <w:t xml:space="preserve">Dragoș </w:t>
      </w:r>
      <w:proofErr w:type="spellStart"/>
      <w:r w:rsidRPr="00815338">
        <w:rPr>
          <w:bCs/>
          <w:lang w:val="ro-RO"/>
        </w:rPr>
        <w:t>Deaconu</w:t>
      </w:r>
      <w:proofErr w:type="spellEnd"/>
      <w:r w:rsidRPr="00815338">
        <w:rPr>
          <w:bCs/>
          <w:lang w:val="ro-RO"/>
        </w:rPr>
        <w:t>, Aurel Chirilă - Automobilul electric, Universitatea Politehnica din</w:t>
      </w:r>
      <w:r>
        <w:rPr>
          <w:bCs/>
          <w:lang w:val="ro-RO"/>
        </w:rPr>
        <w:t xml:space="preserve"> </w:t>
      </w:r>
      <w:r w:rsidRPr="00815338">
        <w:rPr>
          <w:bCs/>
          <w:lang w:val="ro-RO"/>
        </w:rPr>
        <w:t>București, 2017;</w:t>
      </w:r>
    </w:p>
    <w:p w14:paraId="014172CB" w14:textId="6EA09AE1" w:rsidR="00815338" w:rsidRPr="00805168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ro-RO"/>
        </w:rPr>
      </w:pPr>
      <w:r w:rsidRPr="00805168">
        <w:rPr>
          <w:bCs/>
          <w:lang w:val="ro-RO"/>
        </w:rPr>
        <w:t xml:space="preserve">Anthony </w:t>
      </w:r>
      <w:proofErr w:type="spellStart"/>
      <w:r w:rsidRPr="00805168">
        <w:rPr>
          <w:bCs/>
          <w:lang w:val="ro-RO"/>
        </w:rPr>
        <w:t>Juton</w:t>
      </w:r>
      <w:proofErr w:type="spellEnd"/>
      <w:r w:rsidRPr="00805168">
        <w:rPr>
          <w:bCs/>
          <w:lang w:val="ro-RO"/>
        </w:rPr>
        <w:t xml:space="preserve">, Xavier </w:t>
      </w:r>
      <w:proofErr w:type="spellStart"/>
      <w:r w:rsidRPr="00805168">
        <w:rPr>
          <w:bCs/>
          <w:lang w:val="ro-RO"/>
        </w:rPr>
        <w:t>Rain</w:t>
      </w:r>
      <w:proofErr w:type="spellEnd"/>
      <w:r w:rsidRPr="00805168">
        <w:rPr>
          <w:bCs/>
          <w:lang w:val="ro-RO"/>
        </w:rPr>
        <w:t xml:space="preserve">, </w:t>
      </w:r>
      <w:proofErr w:type="spellStart"/>
      <w:r w:rsidRPr="00805168">
        <w:rPr>
          <w:bCs/>
          <w:lang w:val="ro-RO"/>
        </w:rPr>
        <w:t>Valérie</w:t>
      </w:r>
      <w:proofErr w:type="spellEnd"/>
      <w:r w:rsidRPr="00805168">
        <w:rPr>
          <w:bCs/>
          <w:lang w:val="ro-RO"/>
        </w:rPr>
        <w:t xml:space="preserve"> </w:t>
      </w:r>
      <w:proofErr w:type="spellStart"/>
      <w:r w:rsidRPr="00805168">
        <w:rPr>
          <w:bCs/>
          <w:lang w:val="ro-RO"/>
        </w:rPr>
        <w:t>Sauvant-Moynot</w:t>
      </w:r>
      <w:proofErr w:type="spellEnd"/>
      <w:r w:rsidRPr="00805168">
        <w:rPr>
          <w:bCs/>
          <w:lang w:val="ro-RO"/>
        </w:rPr>
        <w:t xml:space="preserve">, François Orsini, </w:t>
      </w:r>
      <w:proofErr w:type="spellStart"/>
      <w:r w:rsidRPr="00805168">
        <w:rPr>
          <w:bCs/>
          <w:lang w:val="ro-RO"/>
        </w:rPr>
        <w:t>Christelle</w:t>
      </w:r>
      <w:proofErr w:type="spellEnd"/>
      <w:r w:rsidRPr="00805168">
        <w:rPr>
          <w:bCs/>
          <w:lang w:val="ro-RO"/>
        </w:rPr>
        <w:t xml:space="preserve"> </w:t>
      </w:r>
      <w:proofErr w:type="spellStart"/>
      <w:r w:rsidRPr="00805168">
        <w:rPr>
          <w:bCs/>
          <w:lang w:val="ro-RO"/>
        </w:rPr>
        <w:t>Saber</w:t>
      </w:r>
      <w:proofErr w:type="spellEnd"/>
      <w:r w:rsidRPr="00805168">
        <w:rPr>
          <w:bCs/>
          <w:lang w:val="ro-RO"/>
        </w:rPr>
        <w:t>,</w:t>
      </w:r>
      <w:r w:rsidR="00805168" w:rsidRPr="00805168">
        <w:rPr>
          <w:bCs/>
          <w:lang w:val="ro-RO"/>
        </w:rPr>
        <w:t xml:space="preserve"> </w:t>
      </w:r>
      <w:proofErr w:type="spellStart"/>
      <w:r w:rsidRPr="00805168">
        <w:rPr>
          <w:bCs/>
          <w:lang w:val="ro-RO"/>
        </w:rPr>
        <w:t>Seddik</w:t>
      </w:r>
      <w:proofErr w:type="spellEnd"/>
      <w:r w:rsidRPr="00805168">
        <w:rPr>
          <w:bCs/>
          <w:lang w:val="ro-RO"/>
        </w:rPr>
        <w:t xml:space="preserve"> </w:t>
      </w:r>
      <w:proofErr w:type="spellStart"/>
      <w:r w:rsidRPr="00805168">
        <w:rPr>
          <w:bCs/>
          <w:lang w:val="ro-RO"/>
        </w:rPr>
        <w:t>Bacha</w:t>
      </w:r>
      <w:proofErr w:type="spellEnd"/>
      <w:r w:rsidRPr="00805168">
        <w:rPr>
          <w:bCs/>
          <w:lang w:val="ro-RO"/>
        </w:rPr>
        <w:t xml:space="preserve">, Olivier </w:t>
      </w:r>
      <w:proofErr w:type="spellStart"/>
      <w:r w:rsidRPr="00805168">
        <w:rPr>
          <w:bCs/>
          <w:lang w:val="ro-RO"/>
        </w:rPr>
        <w:t>Bethoux</w:t>
      </w:r>
      <w:proofErr w:type="spellEnd"/>
      <w:r w:rsidRPr="00805168">
        <w:rPr>
          <w:bCs/>
          <w:lang w:val="ro-RO"/>
        </w:rPr>
        <w:t xml:space="preserve">, </w:t>
      </w:r>
      <w:proofErr w:type="spellStart"/>
      <w:r w:rsidRPr="00805168">
        <w:rPr>
          <w:bCs/>
          <w:lang w:val="ro-RO"/>
        </w:rPr>
        <w:t>Éric</w:t>
      </w:r>
      <w:proofErr w:type="spellEnd"/>
      <w:r w:rsidRPr="00805168">
        <w:rPr>
          <w:bCs/>
          <w:lang w:val="ro-RO"/>
        </w:rPr>
        <w:t xml:space="preserve"> </w:t>
      </w:r>
      <w:proofErr w:type="spellStart"/>
      <w:r w:rsidRPr="00805168">
        <w:rPr>
          <w:bCs/>
          <w:lang w:val="ro-RO"/>
        </w:rPr>
        <w:t>Labouré</w:t>
      </w:r>
      <w:proofErr w:type="spellEnd"/>
      <w:r w:rsidRPr="00805168">
        <w:rPr>
          <w:bCs/>
          <w:lang w:val="ro-RO"/>
        </w:rPr>
        <w:t xml:space="preserve"> – Technologies des </w:t>
      </w:r>
      <w:proofErr w:type="spellStart"/>
      <w:r w:rsidRPr="00805168">
        <w:rPr>
          <w:bCs/>
          <w:lang w:val="ro-RO"/>
        </w:rPr>
        <w:t>voitures</w:t>
      </w:r>
      <w:proofErr w:type="spellEnd"/>
      <w:r w:rsidRPr="00805168">
        <w:rPr>
          <w:bCs/>
          <w:lang w:val="ro-RO"/>
        </w:rPr>
        <w:t xml:space="preserve"> </w:t>
      </w:r>
      <w:proofErr w:type="spellStart"/>
      <w:r w:rsidRPr="00805168">
        <w:rPr>
          <w:bCs/>
          <w:lang w:val="ro-RO"/>
        </w:rPr>
        <w:t>électriques</w:t>
      </w:r>
      <w:proofErr w:type="spellEnd"/>
      <w:r w:rsidRPr="00805168">
        <w:rPr>
          <w:bCs/>
          <w:lang w:val="ro-RO"/>
        </w:rPr>
        <w:t xml:space="preserve"> -</w:t>
      </w:r>
      <w:proofErr w:type="spellStart"/>
      <w:r w:rsidRPr="00805168">
        <w:rPr>
          <w:bCs/>
          <w:lang w:val="ro-RO"/>
        </w:rPr>
        <w:t>Motorisations</w:t>
      </w:r>
      <w:proofErr w:type="spellEnd"/>
      <w:r w:rsidRPr="00805168">
        <w:rPr>
          <w:bCs/>
          <w:lang w:val="ro-RO"/>
        </w:rPr>
        <w:t xml:space="preserve">, </w:t>
      </w:r>
      <w:proofErr w:type="spellStart"/>
      <w:r w:rsidRPr="00805168">
        <w:rPr>
          <w:bCs/>
          <w:lang w:val="ro-RO"/>
        </w:rPr>
        <w:t>batteries</w:t>
      </w:r>
      <w:proofErr w:type="spellEnd"/>
      <w:r w:rsidRPr="00805168">
        <w:rPr>
          <w:bCs/>
          <w:lang w:val="ro-RO"/>
        </w:rPr>
        <w:t xml:space="preserve">, </w:t>
      </w:r>
      <w:proofErr w:type="spellStart"/>
      <w:r w:rsidRPr="00805168">
        <w:rPr>
          <w:bCs/>
          <w:lang w:val="ro-RO"/>
        </w:rPr>
        <w:t>hydrogène</w:t>
      </w:r>
      <w:proofErr w:type="spellEnd"/>
      <w:r w:rsidRPr="00805168">
        <w:rPr>
          <w:bCs/>
          <w:lang w:val="ro-RO"/>
        </w:rPr>
        <w:t xml:space="preserve">, </w:t>
      </w:r>
      <w:proofErr w:type="spellStart"/>
      <w:r w:rsidRPr="00805168">
        <w:rPr>
          <w:bCs/>
          <w:lang w:val="ro-RO"/>
        </w:rPr>
        <w:t>recharge</w:t>
      </w:r>
      <w:proofErr w:type="spellEnd"/>
      <w:r w:rsidRPr="00805168">
        <w:rPr>
          <w:bCs/>
          <w:lang w:val="ro-RO"/>
        </w:rPr>
        <w:t xml:space="preserve"> et </w:t>
      </w:r>
      <w:proofErr w:type="spellStart"/>
      <w:r w:rsidRPr="00805168">
        <w:rPr>
          <w:bCs/>
          <w:lang w:val="ro-RO"/>
        </w:rPr>
        <w:t>interactions</w:t>
      </w:r>
      <w:proofErr w:type="spellEnd"/>
      <w:r w:rsidRPr="00805168">
        <w:rPr>
          <w:bCs/>
          <w:lang w:val="ro-RO"/>
        </w:rPr>
        <w:t xml:space="preserve"> </w:t>
      </w:r>
      <w:proofErr w:type="spellStart"/>
      <w:r w:rsidRPr="00805168">
        <w:rPr>
          <w:bCs/>
          <w:lang w:val="ro-RO"/>
        </w:rPr>
        <w:t>réseau</w:t>
      </w:r>
      <w:proofErr w:type="spellEnd"/>
      <w:r w:rsidRPr="00805168">
        <w:rPr>
          <w:bCs/>
          <w:lang w:val="ro-RO"/>
        </w:rPr>
        <w:t xml:space="preserve">, </w:t>
      </w:r>
      <w:proofErr w:type="spellStart"/>
      <w:r w:rsidRPr="00805168">
        <w:rPr>
          <w:bCs/>
          <w:lang w:val="ro-RO"/>
        </w:rPr>
        <w:t>Dunod</w:t>
      </w:r>
      <w:proofErr w:type="spellEnd"/>
      <w:r w:rsidRPr="00805168">
        <w:rPr>
          <w:bCs/>
          <w:lang w:val="ro-RO"/>
        </w:rPr>
        <w:t>, 2021;</w:t>
      </w:r>
    </w:p>
    <w:p w14:paraId="391781B6" w14:textId="31256F87" w:rsidR="00815338" w:rsidRPr="00815338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ro-RO"/>
        </w:rPr>
      </w:pPr>
      <w:r w:rsidRPr="00815338">
        <w:rPr>
          <w:bCs/>
          <w:lang w:val="ro-RO"/>
        </w:rPr>
        <w:t xml:space="preserve">Paul Dan </w:t>
      </w:r>
      <w:proofErr w:type="spellStart"/>
      <w:r w:rsidRPr="00815338">
        <w:rPr>
          <w:bCs/>
          <w:lang w:val="ro-RO"/>
        </w:rPr>
        <w:t>Oprișa</w:t>
      </w:r>
      <w:proofErr w:type="spellEnd"/>
      <w:r w:rsidRPr="00815338">
        <w:rPr>
          <w:bCs/>
          <w:lang w:val="ro-RO"/>
        </w:rPr>
        <w:t xml:space="preserve"> - Stănescu, Autovehicule electrice, hibride si cu pile de combustie,</w:t>
      </w:r>
      <w:r>
        <w:rPr>
          <w:bCs/>
          <w:lang w:val="ro-RO"/>
        </w:rPr>
        <w:t xml:space="preserve"> </w:t>
      </w:r>
      <w:r w:rsidRPr="00815338">
        <w:rPr>
          <w:bCs/>
          <w:lang w:val="ro-RO"/>
        </w:rPr>
        <w:t xml:space="preserve">Editura Politehnica, </w:t>
      </w:r>
      <w:proofErr w:type="spellStart"/>
      <w:r w:rsidRPr="00815338">
        <w:rPr>
          <w:bCs/>
          <w:lang w:val="ro-RO"/>
        </w:rPr>
        <w:t>Timisoara</w:t>
      </w:r>
      <w:proofErr w:type="spellEnd"/>
      <w:r w:rsidRPr="00815338">
        <w:rPr>
          <w:bCs/>
          <w:lang w:val="ro-RO"/>
        </w:rPr>
        <w:t>, 2015.</w:t>
      </w:r>
    </w:p>
    <w:p w14:paraId="55D8026D" w14:textId="1A8B7893" w:rsidR="00815338" w:rsidRPr="00815338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ro-RO"/>
        </w:rPr>
      </w:pPr>
      <w:r w:rsidRPr="00815338">
        <w:rPr>
          <w:bCs/>
          <w:lang w:val="ro-RO"/>
        </w:rPr>
        <w:t xml:space="preserve">Michel </w:t>
      </w:r>
      <w:proofErr w:type="spellStart"/>
      <w:r w:rsidRPr="00815338">
        <w:rPr>
          <w:bCs/>
          <w:lang w:val="ro-RO"/>
        </w:rPr>
        <w:t>Wastraete</w:t>
      </w:r>
      <w:proofErr w:type="spellEnd"/>
      <w:r w:rsidRPr="00815338">
        <w:rPr>
          <w:bCs/>
          <w:lang w:val="ro-RO"/>
        </w:rPr>
        <w:t xml:space="preserve"> - </w:t>
      </w:r>
      <w:proofErr w:type="spellStart"/>
      <w:r w:rsidRPr="00815338">
        <w:rPr>
          <w:bCs/>
          <w:lang w:val="ro-RO"/>
        </w:rPr>
        <w:t>Véhicules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électriques</w:t>
      </w:r>
      <w:proofErr w:type="spellEnd"/>
      <w:r w:rsidRPr="00815338">
        <w:rPr>
          <w:bCs/>
          <w:lang w:val="ro-RO"/>
        </w:rPr>
        <w:t xml:space="preserve"> et </w:t>
      </w:r>
      <w:proofErr w:type="spellStart"/>
      <w:r w:rsidRPr="00815338">
        <w:rPr>
          <w:bCs/>
          <w:lang w:val="ro-RO"/>
        </w:rPr>
        <w:t>hybrides</w:t>
      </w:r>
      <w:proofErr w:type="spellEnd"/>
      <w:r w:rsidRPr="00815338">
        <w:rPr>
          <w:bCs/>
          <w:lang w:val="ro-RO"/>
        </w:rPr>
        <w:t xml:space="preserve">, </w:t>
      </w:r>
      <w:proofErr w:type="spellStart"/>
      <w:r w:rsidRPr="00815338">
        <w:rPr>
          <w:bCs/>
          <w:lang w:val="ro-RO"/>
        </w:rPr>
        <w:t>Dossier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technique</w:t>
      </w:r>
      <w:proofErr w:type="spellEnd"/>
      <w:r w:rsidRPr="00815338">
        <w:rPr>
          <w:bCs/>
          <w:lang w:val="ro-RO"/>
        </w:rPr>
        <w:t>, ANFA, 2011;</w:t>
      </w:r>
    </w:p>
    <w:p w14:paraId="49CA98D3" w14:textId="1FA955F1" w:rsidR="00EC02BD" w:rsidRPr="005861A4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ro-RO"/>
        </w:rPr>
      </w:pPr>
      <w:r w:rsidRPr="00815338">
        <w:rPr>
          <w:bCs/>
          <w:lang w:val="ro-RO"/>
        </w:rPr>
        <w:t xml:space="preserve">Tom </w:t>
      </w:r>
      <w:proofErr w:type="spellStart"/>
      <w:r w:rsidRPr="00815338">
        <w:rPr>
          <w:bCs/>
          <w:lang w:val="ro-RO"/>
        </w:rPr>
        <w:t>Denton</w:t>
      </w:r>
      <w:proofErr w:type="spellEnd"/>
      <w:r w:rsidRPr="00815338">
        <w:rPr>
          <w:bCs/>
          <w:lang w:val="ro-RO"/>
        </w:rPr>
        <w:t xml:space="preserve"> - Electric </w:t>
      </w:r>
      <w:proofErr w:type="spellStart"/>
      <w:r w:rsidRPr="00815338">
        <w:rPr>
          <w:bCs/>
          <w:lang w:val="ro-RO"/>
        </w:rPr>
        <w:t>and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Hybrid</w:t>
      </w:r>
      <w:proofErr w:type="spellEnd"/>
      <w:r w:rsidRPr="00815338">
        <w:rPr>
          <w:bCs/>
          <w:lang w:val="ro-RO"/>
        </w:rPr>
        <w:t xml:space="preserve"> </w:t>
      </w:r>
      <w:proofErr w:type="spellStart"/>
      <w:r w:rsidRPr="00815338">
        <w:rPr>
          <w:bCs/>
          <w:lang w:val="ro-RO"/>
        </w:rPr>
        <w:t>Vehicles</w:t>
      </w:r>
      <w:proofErr w:type="spellEnd"/>
      <w:r w:rsidRPr="00815338">
        <w:rPr>
          <w:bCs/>
          <w:lang w:val="ro-RO"/>
        </w:rPr>
        <w:t xml:space="preserve">, </w:t>
      </w:r>
      <w:proofErr w:type="spellStart"/>
      <w:r w:rsidRPr="00815338">
        <w:rPr>
          <w:bCs/>
          <w:lang w:val="ro-RO"/>
        </w:rPr>
        <w:t>Routledge</w:t>
      </w:r>
      <w:proofErr w:type="spellEnd"/>
      <w:r w:rsidRPr="00815338">
        <w:rPr>
          <w:bCs/>
          <w:lang w:val="ro-RO"/>
        </w:rPr>
        <w:t>, 2016;</w:t>
      </w:r>
    </w:p>
    <w:p w14:paraId="3E8F1254" w14:textId="77777777" w:rsidR="00EC02BD" w:rsidRPr="005861A4" w:rsidRDefault="00EC02BD" w:rsidP="00EC02B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EC02BD" w:rsidRPr="005861A4" w:rsidSect="005E6660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9EAA9" w14:textId="77777777" w:rsidR="00B86F6E" w:rsidRDefault="00B86F6E" w:rsidP="00815338">
      <w:pPr>
        <w:spacing w:after="0" w:line="240" w:lineRule="auto"/>
      </w:pPr>
      <w:r>
        <w:separator/>
      </w:r>
    </w:p>
  </w:endnote>
  <w:endnote w:type="continuationSeparator" w:id="0">
    <w:p w14:paraId="3EAC5149" w14:textId="77777777" w:rsidR="00B86F6E" w:rsidRDefault="00B86F6E" w:rsidP="0081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0615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571F7" w14:textId="1AEAA9DD" w:rsidR="00815338" w:rsidRDefault="008153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AA9E9" w14:textId="77777777" w:rsidR="00815338" w:rsidRDefault="00815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40A85" w14:textId="77777777" w:rsidR="00B86F6E" w:rsidRDefault="00B86F6E" w:rsidP="00815338">
      <w:pPr>
        <w:spacing w:after="0" w:line="240" w:lineRule="auto"/>
      </w:pPr>
      <w:r>
        <w:separator/>
      </w:r>
    </w:p>
  </w:footnote>
  <w:footnote w:type="continuationSeparator" w:id="0">
    <w:p w14:paraId="0E293D67" w14:textId="77777777" w:rsidR="00B86F6E" w:rsidRDefault="00B86F6E" w:rsidP="00815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4CC"/>
    <w:multiLevelType w:val="hybridMultilevel"/>
    <w:tmpl w:val="DA52F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B39"/>
    <w:multiLevelType w:val="hybridMultilevel"/>
    <w:tmpl w:val="7A520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222D"/>
    <w:multiLevelType w:val="hybridMultilevel"/>
    <w:tmpl w:val="9F44A592"/>
    <w:lvl w:ilvl="0" w:tplc="880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F37F5"/>
    <w:multiLevelType w:val="hybridMultilevel"/>
    <w:tmpl w:val="F8404AC8"/>
    <w:lvl w:ilvl="0" w:tplc="11F076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80E08"/>
    <w:multiLevelType w:val="hybridMultilevel"/>
    <w:tmpl w:val="D5A84326"/>
    <w:lvl w:ilvl="0" w:tplc="42C4D7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C2C9C"/>
    <w:multiLevelType w:val="hybridMultilevel"/>
    <w:tmpl w:val="9766C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A2BAB"/>
    <w:multiLevelType w:val="hybridMultilevel"/>
    <w:tmpl w:val="6FACA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84F69"/>
    <w:multiLevelType w:val="hybridMultilevel"/>
    <w:tmpl w:val="C4D48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08217">
    <w:abstractNumId w:val="1"/>
  </w:num>
  <w:num w:numId="2" w16cid:durableId="1168061656">
    <w:abstractNumId w:val="4"/>
  </w:num>
  <w:num w:numId="3" w16cid:durableId="539434610">
    <w:abstractNumId w:val="5"/>
  </w:num>
  <w:num w:numId="4" w16cid:durableId="834346243">
    <w:abstractNumId w:val="3"/>
  </w:num>
  <w:num w:numId="5" w16cid:durableId="588655458">
    <w:abstractNumId w:val="2"/>
  </w:num>
  <w:num w:numId="6" w16cid:durableId="1499153142">
    <w:abstractNumId w:val="0"/>
  </w:num>
  <w:num w:numId="7" w16cid:durableId="1479348038">
    <w:abstractNumId w:val="6"/>
  </w:num>
  <w:num w:numId="8" w16cid:durableId="514611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F37"/>
    <w:rsid w:val="000126EA"/>
    <w:rsid w:val="00015DB6"/>
    <w:rsid w:val="0004746B"/>
    <w:rsid w:val="00191F37"/>
    <w:rsid w:val="0026388B"/>
    <w:rsid w:val="0031736D"/>
    <w:rsid w:val="00404D29"/>
    <w:rsid w:val="0041530D"/>
    <w:rsid w:val="0046396D"/>
    <w:rsid w:val="004C0DDD"/>
    <w:rsid w:val="004F5BE0"/>
    <w:rsid w:val="00571B09"/>
    <w:rsid w:val="005861A4"/>
    <w:rsid w:val="005C267D"/>
    <w:rsid w:val="005E6660"/>
    <w:rsid w:val="0064604D"/>
    <w:rsid w:val="00667663"/>
    <w:rsid w:val="00672CCE"/>
    <w:rsid w:val="006A49AF"/>
    <w:rsid w:val="006A7E60"/>
    <w:rsid w:val="00702022"/>
    <w:rsid w:val="00754289"/>
    <w:rsid w:val="00771A3B"/>
    <w:rsid w:val="00805168"/>
    <w:rsid w:val="00815338"/>
    <w:rsid w:val="00857926"/>
    <w:rsid w:val="00884854"/>
    <w:rsid w:val="008A0D06"/>
    <w:rsid w:val="008A5DC9"/>
    <w:rsid w:val="00942DB6"/>
    <w:rsid w:val="009B155F"/>
    <w:rsid w:val="009D5D43"/>
    <w:rsid w:val="00A71D16"/>
    <w:rsid w:val="00B02ABD"/>
    <w:rsid w:val="00B25698"/>
    <w:rsid w:val="00B574D1"/>
    <w:rsid w:val="00B82F24"/>
    <w:rsid w:val="00B86F6E"/>
    <w:rsid w:val="00BD157A"/>
    <w:rsid w:val="00C32A03"/>
    <w:rsid w:val="00C47752"/>
    <w:rsid w:val="00C80552"/>
    <w:rsid w:val="00D13D12"/>
    <w:rsid w:val="00EC02BD"/>
    <w:rsid w:val="00F30686"/>
    <w:rsid w:val="00F80BC3"/>
    <w:rsid w:val="00F83618"/>
    <w:rsid w:val="00FB4C4A"/>
    <w:rsid w:val="00FC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ED36"/>
  <w15:docId w15:val="{0F3A58F0-402E-4A9B-8D2A-9A75D52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69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6396D"/>
    <w:rPr>
      <w:i/>
      <w:iCs/>
    </w:rPr>
  </w:style>
  <w:style w:type="paragraph" w:customStyle="1" w:styleId="Default">
    <w:name w:val="Default"/>
    <w:rsid w:val="00EC02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15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15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338"/>
  </w:style>
  <w:style w:type="paragraph" w:styleId="Footer">
    <w:name w:val="footer"/>
    <w:basedOn w:val="Normal"/>
    <w:link w:val="FooterChar"/>
    <w:uiPriority w:val="99"/>
    <w:unhideWhenUsed/>
    <w:rsid w:val="00815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m.com/en/2073/strain-gauge-catalog/" TargetMode="External"/><Relationship Id="rId13" Type="http://schemas.openxmlformats.org/officeDocument/2006/relationships/hyperlink" Target="http://www.mecheng.iisc.ernet.in/~suresh/me256/ME748ClassNotesKSuresh.pdf" TargetMode="External"/><Relationship Id="rId18" Type="http://schemas.openxmlformats.org/officeDocument/2006/relationships/hyperlink" Target="http://ai.pub.ro/resources/files/TOP/lab1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users.ox.ac.uk/~kneabz/Stress8_ht08.pdf" TargetMode="External"/><Relationship Id="rId12" Type="http://schemas.openxmlformats.org/officeDocument/2006/relationships/hyperlink" Target="http://www.itm.uni-stuttgart.de/courses/optimization/pdfs/Leaflets_WT1112.pdf" TargetMode="External"/><Relationship Id="rId17" Type="http://schemas.openxmlformats.org/officeDocument/2006/relationships/hyperlink" Target="http://www.ai.pub.ro/resources/files/TOP/TOP_2_img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ai.upb.ro/resources/files/TOP/TOP_0_img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stanford.edu/~boyd/cvxbook/bv_cvxboo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41.85.225.150/courses/curs_to.pdf" TargetMode="External"/><Relationship Id="rId10" Type="http://schemas.openxmlformats.org/officeDocument/2006/relationships/hyperlink" Target="https://link.springer.com/chapter/10.1007%2F978-3-642-45176-8_8" TargetMode="External"/><Relationship Id="rId19" Type="http://schemas.openxmlformats.org/officeDocument/2006/relationships/hyperlink" Target="http://www-personal.umich.edu/~kazu/papers/jcise-05-surve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3-030-89466-5" TargetMode="External"/><Relationship Id="rId14" Type="http://schemas.openxmlformats.org/officeDocument/2006/relationships/hyperlink" Target="https://tel.archives-ouvertes.fr/tel-00476005/docu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 Matei</cp:lastModifiedBy>
  <cp:revision>23</cp:revision>
  <dcterms:created xsi:type="dcterms:W3CDTF">2024-05-06T22:20:00Z</dcterms:created>
  <dcterms:modified xsi:type="dcterms:W3CDTF">2025-06-24T08:01:00Z</dcterms:modified>
</cp:coreProperties>
</file>